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91" w:rsidRDefault="005346C3" w:rsidP="00F50525">
      <w:pPr>
        <w:spacing w:after="0" w:line="240" w:lineRule="auto"/>
        <w:ind w:left="720" w:firstLine="720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.6pt;margin-top:-2pt;width:96.4pt;height:105.15pt;z-index:251658752;mso-wrap-style:none;mso-width-relative:margin;mso-height-relative:margin" stroked="f">
            <v:textbox style="mso-fit-shape-to-text:t">
              <w:txbxContent>
                <w:p w:rsidR="00FF6AD6" w:rsidRDefault="00FF6AD6"/>
              </w:txbxContent>
            </v:textbox>
          </v:shape>
        </w:pict>
      </w:r>
      <w:r w:rsidR="00F50525" w:rsidRPr="00F50525">
        <w:rPr>
          <w:b/>
        </w:rPr>
        <w:t xml:space="preserve">                </w:t>
      </w:r>
      <w:r w:rsidR="006B6B91">
        <w:rPr>
          <w:b/>
        </w:rPr>
        <w:t xml:space="preserve">            </w:t>
      </w:r>
      <w:r w:rsidR="007B5822">
        <w:rPr>
          <w:b/>
        </w:rPr>
        <w:t xml:space="preserve">        </w:t>
      </w:r>
      <w:r w:rsidR="006B6B91">
        <w:rPr>
          <w:b/>
        </w:rPr>
        <w:t xml:space="preserve"> </w:t>
      </w:r>
      <w:r w:rsidR="00D366AD">
        <w:rPr>
          <w:b/>
          <w:noProof/>
        </w:rPr>
        <w:drawing>
          <wp:inline distT="0" distB="0" distL="0" distR="0">
            <wp:extent cx="1943735" cy="626745"/>
            <wp:effectExtent l="0" t="0" r="0" b="0"/>
            <wp:docPr id="1" name="Picture 1" descr="el-cajon-collaborativ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-cajon-collaborative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CCC" w:rsidRPr="00F50525" w:rsidRDefault="006B6B91" w:rsidP="00F50525">
      <w:pPr>
        <w:spacing w:after="0" w:line="240" w:lineRule="auto"/>
        <w:ind w:left="720" w:firstLine="720"/>
        <w:rPr>
          <w:b/>
        </w:rPr>
      </w:pPr>
      <w:r>
        <w:rPr>
          <w:b/>
        </w:rPr>
        <w:t xml:space="preserve">                                          </w:t>
      </w:r>
    </w:p>
    <w:p w:rsidR="000A60C4" w:rsidRDefault="006D11CE" w:rsidP="000E5662">
      <w:pPr>
        <w:spacing w:after="0" w:line="240" w:lineRule="auto"/>
        <w:jc w:val="center"/>
      </w:pPr>
      <w:r>
        <w:t xml:space="preserve">El Cajon Collaborative </w:t>
      </w:r>
      <w:r w:rsidR="007623BC">
        <w:t>Homeless Services</w:t>
      </w:r>
      <w:r>
        <w:t xml:space="preserve"> Work Group</w:t>
      </w:r>
    </w:p>
    <w:p w:rsidR="000E5662" w:rsidRDefault="00DA7FB3" w:rsidP="000E5662">
      <w:pPr>
        <w:spacing w:after="0" w:line="240" w:lineRule="auto"/>
        <w:jc w:val="center"/>
      </w:pPr>
      <w:r>
        <w:t>August 7</w:t>
      </w:r>
      <w:r w:rsidR="00C357BA">
        <w:t>, 2018</w:t>
      </w:r>
      <w:r w:rsidR="006A07F9">
        <w:t>--</w:t>
      </w:r>
      <w:r w:rsidR="00B302B2">
        <w:t>Meeting Agenda</w:t>
      </w:r>
    </w:p>
    <w:p w:rsidR="000E5662" w:rsidRDefault="006D11CE" w:rsidP="000E5662">
      <w:pPr>
        <w:spacing w:after="0" w:line="240" w:lineRule="auto"/>
        <w:jc w:val="center"/>
      </w:pPr>
      <w:r>
        <w:t>9</w:t>
      </w:r>
      <w:r w:rsidR="000A60C4">
        <w:t>:0</w:t>
      </w:r>
      <w:r w:rsidR="00680C69">
        <w:t xml:space="preserve">0 </w:t>
      </w:r>
      <w:r>
        <w:t>a</w:t>
      </w:r>
      <w:r w:rsidR="00680C69">
        <w:t>.m.</w:t>
      </w:r>
      <w:r w:rsidR="0046115D">
        <w:t xml:space="preserve"> </w:t>
      </w:r>
      <w:r>
        <w:t>to 10:30 a.m.</w:t>
      </w:r>
    </w:p>
    <w:p w:rsidR="000E5662" w:rsidRDefault="00DA7FB3" w:rsidP="000E5662">
      <w:pPr>
        <w:spacing w:after="0" w:line="240" w:lineRule="auto"/>
        <w:jc w:val="center"/>
      </w:pPr>
      <w:r>
        <w:t>Little House, 131 Avocado Ave</w:t>
      </w:r>
      <w:r w:rsidR="002557AD">
        <w:t>., El Cajon</w:t>
      </w:r>
    </w:p>
    <w:p w:rsidR="000E5662" w:rsidRPr="008D0795" w:rsidRDefault="000E5662" w:rsidP="00671441">
      <w:pPr>
        <w:spacing w:after="0" w:line="240" w:lineRule="auto"/>
        <w:jc w:val="center"/>
        <w:rPr>
          <w:b/>
          <w:sz w:val="16"/>
          <w:szCs w:val="16"/>
        </w:rPr>
      </w:pPr>
    </w:p>
    <w:p w:rsidR="00B84D3A" w:rsidRPr="008D0795" w:rsidRDefault="00B84D3A" w:rsidP="000E5662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810"/>
        <w:gridCol w:w="2970"/>
        <w:gridCol w:w="1886"/>
      </w:tblGrid>
      <w:tr w:rsidR="00397148" w:rsidRPr="008D0795" w:rsidTr="009E4871">
        <w:trPr>
          <w:trHeight w:val="458"/>
        </w:trPr>
        <w:tc>
          <w:tcPr>
            <w:tcW w:w="4968" w:type="dxa"/>
            <w:shd w:val="pct10" w:color="auto" w:fill="auto"/>
          </w:tcPr>
          <w:p w:rsidR="00397148" w:rsidRPr="008D0795" w:rsidRDefault="00397148" w:rsidP="002A6FD2">
            <w:pPr>
              <w:pStyle w:val="ListParagraph"/>
              <w:spacing w:after="0" w:line="240" w:lineRule="auto"/>
              <w:ind w:left="630"/>
              <w:rPr>
                <w:b/>
              </w:rPr>
            </w:pPr>
            <w:r w:rsidRPr="008D0795">
              <w:rPr>
                <w:b/>
              </w:rPr>
              <w:t>Ag</w:t>
            </w:r>
            <w:r>
              <w:rPr>
                <w:b/>
              </w:rPr>
              <w:t>e</w:t>
            </w:r>
            <w:r w:rsidRPr="008D0795">
              <w:rPr>
                <w:b/>
              </w:rPr>
              <w:t>nda Items</w:t>
            </w:r>
          </w:p>
        </w:tc>
        <w:tc>
          <w:tcPr>
            <w:tcW w:w="810" w:type="dxa"/>
            <w:shd w:val="pct10" w:color="auto" w:fill="auto"/>
          </w:tcPr>
          <w:p w:rsidR="00397148" w:rsidRPr="008D0795" w:rsidRDefault="00CF66D6" w:rsidP="00F87D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70" w:type="dxa"/>
            <w:shd w:val="pct10" w:color="auto" w:fill="auto"/>
          </w:tcPr>
          <w:p w:rsidR="00397148" w:rsidRPr="008D0795" w:rsidRDefault="00CF66D6" w:rsidP="00F87D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1886" w:type="dxa"/>
            <w:shd w:val="pct10" w:color="auto" w:fill="auto"/>
          </w:tcPr>
          <w:p w:rsidR="00397148" w:rsidRPr="008D0795" w:rsidRDefault="00CF66D6" w:rsidP="00F87D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Action </w:t>
            </w:r>
          </w:p>
        </w:tc>
      </w:tr>
      <w:tr w:rsidR="00397148" w:rsidRPr="00F87DDE" w:rsidTr="009E4871">
        <w:trPr>
          <w:trHeight w:val="458"/>
        </w:trPr>
        <w:tc>
          <w:tcPr>
            <w:tcW w:w="4968" w:type="dxa"/>
          </w:tcPr>
          <w:p w:rsidR="00397148" w:rsidRPr="0023638D" w:rsidRDefault="00397148" w:rsidP="00B302B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87DDE">
              <w:rPr>
                <w:b/>
              </w:rPr>
              <w:t>Welcome and Introductions</w:t>
            </w:r>
            <w:r w:rsidR="0023638D">
              <w:rPr>
                <w:b/>
              </w:rPr>
              <w:t xml:space="preserve">: </w:t>
            </w:r>
          </w:p>
          <w:p w:rsidR="00FF6AD6" w:rsidRPr="002A6FD2" w:rsidRDefault="00FF6AD6" w:rsidP="00C376B2">
            <w:pPr>
              <w:pStyle w:val="ListParagraph"/>
              <w:spacing w:after="0" w:line="240" w:lineRule="auto"/>
            </w:pPr>
          </w:p>
        </w:tc>
        <w:tc>
          <w:tcPr>
            <w:tcW w:w="810" w:type="dxa"/>
          </w:tcPr>
          <w:p w:rsidR="00397148" w:rsidRPr="00F87DDE" w:rsidRDefault="007B5822" w:rsidP="00F87DDE">
            <w:pPr>
              <w:spacing w:after="0" w:line="240" w:lineRule="auto"/>
            </w:pPr>
            <w:r>
              <w:t>9</w:t>
            </w:r>
            <w:r w:rsidR="00FF6AD6">
              <w:t>:0</w:t>
            </w:r>
            <w:r w:rsidR="00DA3666">
              <w:t>0</w:t>
            </w:r>
          </w:p>
        </w:tc>
        <w:tc>
          <w:tcPr>
            <w:tcW w:w="2970" w:type="dxa"/>
          </w:tcPr>
          <w:p w:rsidR="00397148" w:rsidRPr="00F87DDE" w:rsidRDefault="002B7084" w:rsidP="00FB7E4D">
            <w:pPr>
              <w:spacing w:after="0" w:line="240" w:lineRule="auto"/>
            </w:pPr>
            <w:r>
              <w:t>Rosa Alc</w:t>
            </w:r>
            <w:r w:rsidR="006437B9">
              <w:t>ar</w:t>
            </w:r>
            <w:r w:rsidR="00FB7E4D">
              <w:t>a</w:t>
            </w:r>
            <w:r w:rsidR="006437B9">
              <w:t>z, Co-Chair</w:t>
            </w:r>
          </w:p>
        </w:tc>
        <w:tc>
          <w:tcPr>
            <w:tcW w:w="1886" w:type="dxa"/>
          </w:tcPr>
          <w:p w:rsidR="00397148" w:rsidRPr="00F87DDE" w:rsidRDefault="00397148" w:rsidP="00F87DDE">
            <w:pPr>
              <w:spacing w:after="0" w:line="240" w:lineRule="auto"/>
            </w:pPr>
          </w:p>
        </w:tc>
      </w:tr>
      <w:tr w:rsidR="009C1235" w:rsidRPr="00F87DDE" w:rsidTr="009E4871">
        <w:trPr>
          <w:trHeight w:val="521"/>
        </w:trPr>
        <w:tc>
          <w:tcPr>
            <w:tcW w:w="4968" w:type="dxa"/>
          </w:tcPr>
          <w:p w:rsidR="009C1235" w:rsidRDefault="002E035E" w:rsidP="00647071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I</w:t>
            </w:r>
            <w:r w:rsidR="009C1235">
              <w:rPr>
                <w:b/>
              </w:rPr>
              <w:t xml:space="preserve">I.  </w:t>
            </w:r>
            <w:r>
              <w:rPr>
                <w:b/>
              </w:rPr>
              <w:t xml:space="preserve"> Review of</w:t>
            </w:r>
            <w:r w:rsidR="00F20077">
              <w:rPr>
                <w:b/>
              </w:rPr>
              <w:t xml:space="preserve"> </w:t>
            </w:r>
            <w:r w:rsidR="00DF6E80">
              <w:rPr>
                <w:b/>
              </w:rPr>
              <w:t>June</w:t>
            </w:r>
            <w:r>
              <w:rPr>
                <w:b/>
              </w:rPr>
              <w:t xml:space="preserve"> Meeting</w:t>
            </w:r>
            <w:r w:rsidR="009C1235">
              <w:rPr>
                <w:b/>
              </w:rPr>
              <w:t xml:space="preserve">                    </w:t>
            </w:r>
          </w:p>
          <w:p w:rsidR="009C1235" w:rsidRDefault="009C1235" w:rsidP="00F20077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810" w:type="dxa"/>
          </w:tcPr>
          <w:p w:rsidR="009C1235" w:rsidRDefault="009C1235" w:rsidP="00A14AA4">
            <w:pPr>
              <w:spacing w:after="0" w:line="240" w:lineRule="auto"/>
            </w:pPr>
            <w:r>
              <w:t>9:</w:t>
            </w:r>
            <w:r w:rsidR="00A14AA4">
              <w:t>10</w:t>
            </w:r>
          </w:p>
        </w:tc>
        <w:tc>
          <w:tcPr>
            <w:tcW w:w="2970" w:type="dxa"/>
          </w:tcPr>
          <w:p w:rsidR="009C1235" w:rsidRDefault="009C1235" w:rsidP="005C42F3">
            <w:pPr>
              <w:spacing w:after="0" w:line="240" w:lineRule="auto"/>
            </w:pPr>
            <w:r>
              <w:t>Carol</w:t>
            </w:r>
          </w:p>
        </w:tc>
        <w:tc>
          <w:tcPr>
            <w:tcW w:w="1886" w:type="dxa"/>
          </w:tcPr>
          <w:p w:rsidR="009C1235" w:rsidRPr="00F87DDE" w:rsidRDefault="009C1235" w:rsidP="00F87DDE">
            <w:pPr>
              <w:spacing w:after="0" w:line="240" w:lineRule="auto"/>
            </w:pPr>
          </w:p>
        </w:tc>
      </w:tr>
      <w:tr w:rsidR="00DF6E80" w:rsidRPr="00F87DDE" w:rsidTr="009E4871">
        <w:trPr>
          <w:trHeight w:val="521"/>
        </w:trPr>
        <w:tc>
          <w:tcPr>
            <w:tcW w:w="4968" w:type="dxa"/>
          </w:tcPr>
          <w:p w:rsidR="00DF6E80" w:rsidRDefault="00DF6E80" w:rsidP="00647071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 xml:space="preserve">III.  </w:t>
            </w:r>
            <w:r w:rsidR="00DA7FB3">
              <w:rPr>
                <w:b/>
              </w:rPr>
              <w:t>El Cajon Homeless Services Resource Guide</w:t>
            </w:r>
          </w:p>
          <w:p w:rsidR="00DF6E80" w:rsidRDefault="00DF6E80" w:rsidP="00647071">
            <w:pPr>
              <w:pStyle w:val="ListParagraph"/>
              <w:spacing w:after="0" w:line="240" w:lineRule="auto"/>
              <w:ind w:left="360"/>
            </w:pPr>
            <w:r>
              <w:rPr>
                <w:b/>
              </w:rPr>
              <w:t xml:space="preserve">       </w:t>
            </w:r>
            <w:r w:rsidR="00DA7FB3">
              <w:t>Distribution of Resource Guide</w:t>
            </w:r>
            <w:r>
              <w:t xml:space="preserve"> </w:t>
            </w:r>
          </w:p>
          <w:p w:rsidR="00DF6E80" w:rsidRPr="00DF6E80" w:rsidRDefault="00DF6E80" w:rsidP="00647071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810" w:type="dxa"/>
          </w:tcPr>
          <w:p w:rsidR="00DF6E80" w:rsidRDefault="00DA7FB3" w:rsidP="00A14AA4">
            <w:pPr>
              <w:spacing w:after="0" w:line="240" w:lineRule="auto"/>
            </w:pPr>
            <w:r>
              <w:t>9:15</w:t>
            </w:r>
          </w:p>
        </w:tc>
        <w:tc>
          <w:tcPr>
            <w:tcW w:w="2970" w:type="dxa"/>
          </w:tcPr>
          <w:p w:rsidR="00DF6E80" w:rsidRDefault="00DF6E80" w:rsidP="005C42F3">
            <w:pPr>
              <w:spacing w:after="0" w:line="240" w:lineRule="auto"/>
            </w:pPr>
          </w:p>
        </w:tc>
        <w:tc>
          <w:tcPr>
            <w:tcW w:w="1886" w:type="dxa"/>
          </w:tcPr>
          <w:p w:rsidR="00DF6E80" w:rsidRPr="00F87DDE" w:rsidRDefault="00DF6E80" w:rsidP="00F87DDE">
            <w:pPr>
              <w:spacing w:after="0" w:line="240" w:lineRule="auto"/>
            </w:pPr>
          </w:p>
        </w:tc>
      </w:tr>
      <w:tr w:rsidR="00DA7FB3" w:rsidRPr="00F87DDE" w:rsidTr="009E4871">
        <w:trPr>
          <w:trHeight w:val="521"/>
        </w:trPr>
        <w:tc>
          <w:tcPr>
            <w:tcW w:w="4968" w:type="dxa"/>
          </w:tcPr>
          <w:p w:rsidR="00DA7FB3" w:rsidRDefault="00DA7FB3" w:rsidP="00647071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IV.  Review of Summer Lunch Program</w:t>
            </w:r>
          </w:p>
          <w:p w:rsidR="00DA7FB3" w:rsidRDefault="00DA7FB3" w:rsidP="00647071">
            <w:pPr>
              <w:pStyle w:val="ListParagraph"/>
              <w:spacing w:after="0" w:line="240" w:lineRule="auto"/>
              <w:ind w:left="360"/>
            </w:pPr>
            <w:r>
              <w:t xml:space="preserve">       Challenges and Success Stories</w:t>
            </w:r>
          </w:p>
          <w:p w:rsidR="00DA7FB3" w:rsidRPr="00DA7FB3" w:rsidRDefault="00DA7FB3" w:rsidP="00647071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810" w:type="dxa"/>
          </w:tcPr>
          <w:p w:rsidR="00DA7FB3" w:rsidRDefault="00DA7FB3" w:rsidP="00A14AA4">
            <w:pPr>
              <w:spacing w:after="0" w:line="240" w:lineRule="auto"/>
            </w:pPr>
            <w:r>
              <w:t>9:30</w:t>
            </w:r>
          </w:p>
        </w:tc>
        <w:tc>
          <w:tcPr>
            <w:tcW w:w="2970" w:type="dxa"/>
          </w:tcPr>
          <w:p w:rsidR="00DA7FB3" w:rsidRDefault="00DA7FB3" w:rsidP="005C42F3">
            <w:pPr>
              <w:spacing w:after="0" w:line="240" w:lineRule="auto"/>
            </w:pPr>
          </w:p>
        </w:tc>
        <w:tc>
          <w:tcPr>
            <w:tcW w:w="1886" w:type="dxa"/>
          </w:tcPr>
          <w:p w:rsidR="00DA7FB3" w:rsidRPr="00F87DDE" w:rsidRDefault="00DA7FB3" w:rsidP="00F87DDE">
            <w:pPr>
              <w:spacing w:after="0" w:line="240" w:lineRule="auto"/>
            </w:pPr>
          </w:p>
        </w:tc>
      </w:tr>
      <w:tr w:rsidR="001C48AF" w:rsidRPr="00F87DDE" w:rsidTr="009E4871">
        <w:trPr>
          <w:trHeight w:val="521"/>
        </w:trPr>
        <w:tc>
          <w:tcPr>
            <w:tcW w:w="4968" w:type="dxa"/>
          </w:tcPr>
          <w:p w:rsidR="00CA0698" w:rsidRDefault="002E035E" w:rsidP="00CA0698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III</w:t>
            </w:r>
            <w:r w:rsidR="001C48AF">
              <w:rPr>
                <w:b/>
              </w:rPr>
              <w:t xml:space="preserve">.  </w:t>
            </w:r>
            <w:r w:rsidR="00A14AA4">
              <w:rPr>
                <w:b/>
              </w:rPr>
              <w:t>CVUSD McKinney-Vento &amp; Homelessne</w:t>
            </w:r>
            <w:r w:rsidR="00CA0698">
              <w:rPr>
                <w:b/>
              </w:rPr>
              <w:t>ss</w:t>
            </w:r>
          </w:p>
          <w:p w:rsidR="00DA7FB3" w:rsidRDefault="00DF6E80" w:rsidP="00A14AA4">
            <w:pPr>
              <w:pStyle w:val="ListParagraph"/>
              <w:spacing w:after="0" w:line="240" w:lineRule="auto"/>
              <w:ind w:left="360"/>
            </w:pPr>
            <w:r>
              <w:rPr>
                <w:b/>
              </w:rPr>
              <w:t xml:space="preserve">       </w:t>
            </w:r>
            <w:r w:rsidR="00DA7FB3">
              <w:t>Thrift Store Vouchers or Gift Certificates</w:t>
            </w:r>
          </w:p>
          <w:p w:rsidR="00A14AA4" w:rsidRDefault="00DA7FB3" w:rsidP="00A14AA4">
            <w:pPr>
              <w:pStyle w:val="ListParagraph"/>
              <w:spacing w:after="0" w:line="240" w:lineRule="auto"/>
              <w:ind w:left="360"/>
            </w:pPr>
            <w:r>
              <w:t xml:space="preserve">       Access to clothing, furniture and/or supplies</w:t>
            </w:r>
          </w:p>
          <w:p w:rsidR="00DF6E80" w:rsidRPr="00DF6E80" w:rsidRDefault="00DF6E80" w:rsidP="00A14AA4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810" w:type="dxa"/>
          </w:tcPr>
          <w:p w:rsidR="001C48AF" w:rsidRDefault="002E035E" w:rsidP="00DA7FB3">
            <w:pPr>
              <w:spacing w:after="0" w:line="240" w:lineRule="auto"/>
            </w:pPr>
            <w:r>
              <w:t>9:</w:t>
            </w:r>
            <w:r w:rsidR="00DA7FB3">
              <w:t>50</w:t>
            </w:r>
          </w:p>
        </w:tc>
        <w:tc>
          <w:tcPr>
            <w:tcW w:w="2970" w:type="dxa"/>
          </w:tcPr>
          <w:p w:rsidR="009C1235" w:rsidRDefault="00F20077" w:rsidP="00F20077">
            <w:pPr>
              <w:spacing w:after="0" w:line="240" w:lineRule="auto"/>
            </w:pPr>
            <w:r>
              <w:t>Group</w:t>
            </w:r>
          </w:p>
        </w:tc>
        <w:tc>
          <w:tcPr>
            <w:tcW w:w="1886" w:type="dxa"/>
          </w:tcPr>
          <w:p w:rsidR="001C48AF" w:rsidRPr="00F87DDE" w:rsidRDefault="001C48AF" w:rsidP="00F87DDE">
            <w:pPr>
              <w:spacing w:after="0" w:line="240" w:lineRule="auto"/>
            </w:pPr>
          </w:p>
        </w:tc>
      </w:tr>
      <w:tr w:rsidR="00647071" w:rsidRPr="00F87DDE" w:rsidTr="009E4871">
        <w:trPr>
          <w:trHeight w:val="521"/>
        </w:trPr>
        <w:tc>
          <w:tcPr>
            <w:tcW w:w="4968" w:type="dxa"/>
          </w:tcPr>
          <w:p w:rsidR="00DF6E80" w:rsidRDefault="001C48AF" w:rsidP="00F20077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IV</w:t>
            </w:r>
            <w:r w:rsidR="00647071">
              <w:rPr>
                <w:b/>
              </w:rPr>
              <w:t xml:space="preserve">. </w:t>
            </w:r>
            <w:r w:rsidR="00371D6D">
              <w:rPr>
                <w:b/>
              </w:rPr>
              <w:t xml:space="preserve"> </w:t>
            </w:r>
            <w:r w:rsidR="00F20077">
              <w:rPr>
                <w:b/>
              </w:rPr>
              <w:t>East Co. Homeless Task Force Updates</w:t>
            </w:r>
          </w:p>
          <w:p w:rsidR="00DF6E80" w:rsidRDefault="00DF6E80" w:rsidP="00F20077">
            <w:pPr>
              <w:pStyle w:val="ListParagraph"/>
              <w:spacing w:after="0" w:line="240" w:lineRule="auto"/>
              <w:ind w:left="360"/>
            </w:pPr>
            <w:r>
              <w:rPr>
                <w:b/>
              </w:rPr>
              <w:t xml:space="preserve">       </w:t>
            </w:r>
            <w:r w:rsidR="00DA7FB3">
              <w:t>Pocket Guide</w:t>
            </w:r>
          </w:p>
          <w:p w:rsidR="00DF6E80" w:rsidRPr="00DF6E80" w:rsidRDefault="00DF6E80" w:rsidP="00F20077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810" w:type="dxa"/>
          </w:tcPr>
          <w:p w:rsidR="00647071" w:rsidRDefault="007B5822" w:rsidP="00DA7FB3">
            <w:pPr>
              <w:spacing w:after="0" w:line="240" w:lineRule="auto"/>
            </w:pPr>
            <w:r>
              <w:t>10:</w:t>
            </w:r>
            <w:r w:rsidR="00DA7FB3">
              <w:t>10</w:t>
            </w:r>
          </w:p>
        </w:tc>
        <w:tc>
          <w:tcPr>
            <w:tcW w:w="2970" w:type="dxa"/>
          </w:tcPr>
          <w:p w:rsidR="009E4871" w:rsidRDefault="002E035E" w:rsidP="005C42F3">
            <w:pPr>
              <w:spacing w:after="0" w:line="240" w:lineRule="auto"/>
            </w:pPr>
            <w:r>
              <w:t>Carol</w:t>
            </w:r>
            <w:r w:rsidR="00DF6E80">
              <w:t xml:space="preserve"> / Anna Marie</w:t>
            </w:r>
          </w:p>
          <w:p w:rsidR="009E4871" w:rsidRDefault="009E4871" w:rsidP="005C42F3">
            <w:pPr>
              <w:spacing w:after="0" w:line="240" w:lineRule="auto"/>
            </w:pPr>
          </w:p>
        </w:tc>
        <w:tc>
          <w:tcPr>
            <w:tcW w:w="1886" w:type="dxa"/>
          </w:tcPr>
          <w:p w:rsidR="00647071" w:rsidRPr="00F87DDE" w:rsidRDefault="00647071" w:rsidP="00F87DDE">
            <w:pPr>
              <w:spacing w:after="0" w:line="240" w:lineRule="auto"/>
            </w:pPr>
          </w:p>
        </w:tc>
      </w:tr>
      <w:tr w:rsidR="002E035E" w:rsidRPr="00F87DDE" w:rsidTr="009E4871">
        <w:trPr>
          <w:trHeight w:val="521"/>
        </w:trPr>
        <w:tc>
          <w:tcPr>
            <w:tcW w:w="4968" w:type="dxa"/>
          </w:tcPr>
          <w:p w:rsidR="002E035E" w:rsidRDefault="00752130" w:rsidP="00647071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  <w:r w:rsidR="002E035E">
              <w:rPr>
                <w:b/>
              </w:rPr>
              <w:t xml:space="preserve">V.  </w:t>
            </w:r>
            <w:r>
              <w:rPr>
                <w:b/>
              </w:rPr>
              <w:t xml:space="preserve">Agency </w:t>
            </w:r>
            <w:r w:rsidR="002E035E">
              <w:rPr>
                <w:b/>
              </w:rPr>
              <w:t>Announcements</w:t>
            </w:r>
          </w:p>
        </w:tc>
        <w:tc>
          <w:tcPr>
            <w:tcW w:w="810" w:type="dxa"/>
          </w:tcPr>
          <w:p w:rsidR="002E035E" w:rsidRDefault="00752130" w:rsidP="002557AD">
            <w:pPr>
              <w:spacing w:after="0" w:line="240" w:lineRule="auto"/>
            </w:pPr>
            <w:r>
              <w:t>10:</w:t>
            </w:r>
            <w:r w:rsidR="002557AD">
              <w:t>20</w:t>
            </w:r>
          </w:p>
        </w:tc>
        <w:tc>
          <w:tcPr>
            <w:tcW w:w="2970" w:type="dxa"/>
          </w:tcPr>
          <w:p w:rsidR="002E035E" w:rsidRDefault="002E035E" w:rsidP="005C42F3">
            <w:pPr>
              <w:spacing w:after="0" w:line="240" w:lineRule="auto"/>
            </w:pPr>
            <w:r>
              <w:t>Group</w:t>
            </w:r>
          </w:p>
        </w:tc>
        <w:tc>
          <w:tcPr>
            <w:tcW w:w="1886" w:type="dxa"/>
          </w:tcPr>
          <w:p w:rsidR="002E035E" w:rsidRPr="00F87DDE" w:rsidRDefault="002E035E" w:rsidP="00F87DDE">
            <w:pPr>
              <w:spacing w:after="0" w:line="240" w:lineRule="auto"/>
            </w:pPr>
          </w:p>
        </w:tc>
      </w:tr>
      <w:tr w:rsidR="00D366AD" w:rsidRPr="00F87DDE" w:rsidTr="009E4871">
        <w:trPr>
          <w:trHeight w:val="431"/>
        </w:trPr>
        <w:tc>
          <w:tcPr>
            <w:tcW w:w="4968" w:type="dxa"/>
          </w:tcPr>
          <w:p w:rsidR="00D366AD" w:rsidRDefault="002E035E" w:rsidP="007A0DEF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V</w:t>
            </w:r>
            <w:r w:rsidR="00FB143A">
              <w:rPr>
                <w:b/>
              </w:rPr>
              <w:t>I</w:t>
            </w:r>
            <w:r w:rsidR="00D366AD">
              <w:rPr>
                <w:b/>
              </w:rPr>
              <w:t xml:space="preserve">. </w:t>
            </w:r>
            <w:r w:rsidR="00574D2E">
              <w:rPr>
                <w:b/>
              </w:rPr>
              <w:t>Adjournment</w:t>
            </w:r>
            <w:r w:rsidR="00D366AD">
              <w:rPr>
                <w:b/>
              </w:rPr>
              <w:t xml:space="preserve"> </w:t>
            </w:r>
            <w:r w:rsidR="007A0DEF">
              <w:rPr>
                <w:b/>
              </w:rPr>
              <w:t xml:space="preserve">–Thank you for </w:t>
            </w:r>
            <w:r w:rsidR="009C1235">
              <w:rPr>
                <w:b/>
              </w:rPr>
              <w:t xml:space="preserve">your dedication </w:t>
            </w:r>
            <w:r w:rsidR="007A0DEF">
              <w:rPr>
                <w:b/>
              </w:rPr>
              <w:t>towards ending homelessness.</w:t>
            </w:r>
          </w:p>
          <w:p w:rsidR="00D366AD" w:rsidRDefault="00D366AD" w:rsidP="00CF66D6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D366AD" w:rsidRDefault="00C3439C" w:rsidP="002557AD">
            <w:pPr>
              <w:spacing w:after="0" w:line="240" w:lineRule="auto"/>
            </w:pPr>
            <w:r>
              <w:t>10:</w:t>
            </w:r>
            <w:r w:rsidR="002557AD">
              <w:t>30</w:t>
            </w:r>
          </w:p>
        </w:tc>
        <w:tc>
          <w:tcPr>
            <w:tcW w:w="2970" w:type="dxa"/>
          </w:tcPr>
          <w:p w:rsidR="00D366AD" w:rsidRDefault="00D366AD" w:rsidP="00FE2B7D">
            <w:pPr>
              <w:spacing w:after="0" w:line="240" w:lineRule="auto"/>
            </w:pPr>
          </w:p>
          <w:p w:rsidR="00D366AD" w:rsidRDefault="00D366AD" w:rsidP="00FE2B7D">
            <w:pPr>
              <w:spacing w:after="0" w:line="240" w:lineRule="auto"/>
            </w:pPr>
          </w:p>
        </w:tc>
        <w:tc>
          <w:tcPr>
            <w:tcW w:w="1886" w:type="dxa"/>
          </w:tcPr>
          <w:p w:rsidR="00D366AD" w:rsidRPr="00F87DDE" w:rsidRDefault="00D366AD" w:rsidP="00FE2B7D">
            <w:pPr>
              <w:spacing w:after="0" w:line="240" w:lineRule="auto"/>
            </w:pPr>
          </w:p>
        </w:tc>
      </w:tr>
    </w:tbl>
    <w:p w:rsidR="007B5822" w:rsidRDefault="007B5822" w:rsidP="00CF66D6">
      <w:pPr>
        <w:rPr>
          <w:sz w:val="8"/>
          <w:szCs w:val="8"/>
        </w:rPr>
      </w:pPr>
    </w:p>
    <w:p w:rsidR="007B5822" w:rsidRDefault="005346C3" w:rsidP="00CF66D6">
      <w:pPr>
        <w:rPr>
          <w:sz w:val="8"/>
          <w:szCs w:val="8"/>
        </w:rPr>
      </w:pPr>
      <w:r>
        <w:rPr>
          <w:noProof/>
          <w:sz w:val="8"/>
          <w:szCs w:val="8"/>
          <w:lang w:eastAsia="zh-TW"/>
        </w:rPr>
        <w:pict>
          <v:shape id="_x0000_s1030" type="#_x0000_t202" style="position:absolute;margin-left:100.55pt;margin-top:1.2pt;width:341.7pt;height:105.6pt;z-index:251660800;mso-height-percent:200;mso-height-percent:200;mso-width-relative:margin;mso-height-relative:margin">
            <v:textbox style="mso-fit-shape-to-text:t">
              <w:txbxContent>
                <w:p w:rsidR="009E4871" w:rsidRPr="0045517E" w:rsidRDefault="00FA4EB5" w:rsidP="009E48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Next </w:t>
                  </w:r>
                  <w:r w:rsidR="009E4871" w:rsidRPr="0045517E">
                    <w:rPr>
                      <w:b/>
                      <w:sz w:val="20"/>
                      <w:szCs w:val="20"/>
                    </w:rPr>
                    <w:t xml:space="preserve">Homeless Services Work Group Meeting: </w:t>
                  </w:r>
                </w:p>
                <w:p w:rsidR="009E4871" w:rsidRPr="009E4871" w:rsidRDefault="00DF6E80" w:rsidP="009E487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Tuesday, </w:t>
                  </w:r>
                  <w:r w:rsidR="00DA7FB3">
                    <w:rPr>
                      <w:sz w:val="20"/>
                      <w:szCs w:val="20"/>
                    </w:rPr>
                    <w:t>September 4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2018 </w:t>
                  </w:r>
                  <w:r w:rsidR="002557AD" w:rsidRPr="009E4871">
                    <w:rPr>
                      <w:sz w:val="20"/>
                      <w:szCs w:val="20"/>
                    </w:rPr>
                    <w:t xml:space="preserve"> 9:00</w:t>
                  </w:r>
                  <w:proofErr w:type="gramEnd"/>
                  <w:r w:rsidR="009E4871" w:rsidRPr="009E4871">
                    <w:rPr>
                      <w:sz w:val="20"/>
                      <w:szCs w:val="20"/>
                    </w:rPr>
                    <w:t xml:space="preserve"> a.m. CVUSD Board Room</w:t>
                  </w:r>
                </w:p>
                <w:p w:rsidR="009E4871" w:rsidRDefault="009C1235" w:rsidP="009E487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750 E. Main St., El Cajon</w:t>
                  </w:r>
                </w:p>
                <w:p w:rsidR="009E4871" w:rsidRDefault="009E4871" w:rsidP="009E487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5517E">
                    <w:rPr>
                      <w:b/>
                      <w:sz w:val="20"/>
                      <w:szCs w:val="20"/>
                    </w:rPr>
                    <w:t>El Cajon Council Meeting</w:t>
                  </w:r>
                  <w:r w:rsidR="009B7CA6">
                    <w:rPr>
                      <w:b/>
                      <w:sz w:val="20"/>
                      <w:szCs w:val="20"/>
                    </w:rPr>
                    <w:t>s</w:t>
                  </w:r>
                  <w:r w:rsidRPr="0045517E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9E4871" w:rsidRDefault="00DA7FB3" w:rsidP="009E487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Tuesday, September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4 </w:t>
                  </w:r>
                  <w:r w:rsidR="002557AD">
                    <w:rPr>
                      <w:sz w:val="20"/>
                      <w:szCs w:val="20"/>
                    </w:rPr>
                    <w:t xml:space="preserve"> 12:30</w:t>
                  </w:r>
                  <w:proofErr w:type="gramEnd"/>
                  <w:r w:rsidR="002E035E">
                    <w:rPr>
                      <w:sz w:val="20"/>
                      <w:szCs w:val="20"/>
                    </w:rPr>
                    <w:t xml:space="preserve"> p.m. </w:t>
                  </w:r>
                  <w:r w:rsidR="009E4871">
                    <w:rPr>
                      <w:sz w:val="20"/>
                      <w:szCs w:val="20"/>
                    </w:rPr>
                    <w:t xml:space="preserve">CVUSD Board </w:t>
                  </w:r>
                  <w:r w:rsidR="002557AD">
                    <w:rPr>
                      <w:sz w:val="20"/>
                      <w:szCs w:val="20"/>
                    </w:rPr>
                    <w:t>Room 750</w:t>
                  </w:r>
                  <w:r w:rsidR="009E4871">
                    <w:rPr>
                      <w:sz w:val="20"/>
                      <w:szCs w:val="20"/>
                    </w:rPr>
                    <w:t xml:space="preserve"> E. Main St., El Cajon</w:t>
                  </w:r>
                  <w:r w:rsidR="009C123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CVUSD Program Updates </w:t>
                  </w:r>
                  <w:r w:rsidR="00DF6E80">
                    <w:rPr>
                      <w:sz w:val="20"/>
                      <w:szCs w:val="20"/>
                    </w:rPr>
                    <w:t>Meeting</w:t>
                  </w:r>
                </w:p>
              </w:txbxContent>
            </v:textbox>
          </v:shape>
        </w:pict>
      </w:r>
    </w:p>
    <w:p w:rsidR="009E4871" w:rsidRDefault="009E4871" w:rsidP="00CF66D6">
      <w:pPr>
        <w:rPr>
          <w:sz w:val="8"/>
          <w:szCs w:val="8"/>
        </w:rPr>
      </w:pPr>
    </w:p>
    <w:p w:rsidR="009E4871" w:rsidRDefault="009E4871" w:rsidP="00CF66D6">
      <w:pPr>
        <w:rPr>
          <w:sz w:val="8"/>
          <w:szCs w:val="8"/>
        </w:rPr>
      </w:pPr>
    </w:p>
    <w:p w:rsidR="009E4871" w:rsidRDefault="009E4871" w:rsidP="00CF66D6">
      <w:pPr>
        <w:rPr>
          <w:sz w:val="8"/>
          <w:szCs w:val="8"/>
        </w:rPr>
      </w:pPr>
    </w:p>
    <w:p w:rsidR="009E4871" w:rsidRDefault="009E4871" w:rsidP="00CF66D6">
      <w:pPr>
        <w:rPr>
          <w:sz w:val="8"/>
          <w:szCs w:val="8"/>
        </w:rPr>
      </w:pPr>
    </w:p>
    <w:p w:rsidR="009E4871" w:rsidRDefault="009E4871" w:rsidP="00CF66D6">
      <w:pPr>
        <w:rPr>
          <w:sz w:val="8"/>
          <w:szCs w:val="8"/>
        </w:rPr>
      </w:pPr>
    </w:p>
    <w:p w:rsidR="009E4871" w:rsidRDefault="005346C3" w:rsidP="00CF66D6">
      <w:pPr>
        <w:rPr>
          <w:sz w:val="8"/>
          <w:szCs w:val="8"/>
        </w:rPr>
      </w:pPr>
      <w:r>
        <w:rPr>
          <w:noProof/>
          <w:sz w:val="8"/>
          <w:szCs w:val="8"/>
        </w:rPr>
        <w:pict>
          <v:roundrect id="_x0000_s1033" style="position:absolute;margin-left:74.5pt;margin-top:11.95pt;width:403.95pt;height:93.35pt;z-index:251655679" arcsize="10923f"/>
        </w:pict>
      </w:r>
    </w:p>
    <w:p w:rsidR="00DD008B" w:rsidRDefault="005346C3" w:rsidP="00CF66D6">
      <w:pPr>
        <w:rPr>
          <w:sz w:val="8"/>
          <w:szCs w:val="8"/>
        </w:rPr>
      </w:pPr>
      <w:r>
        <w:rPr>
          <w:noProof/>
          <w:sz w:val="8"/>
          <w:szCs w:val="8"/>
        </w:rPr>
        <w:pict>
          <v:shape id="_x0000_s1032" type="#_x0000_t202" style="position:absolute;margin-left:78.65pt;margin-top:1.75pt;width:393.95pt;height:81.65pt;z-index:251661824" stroked="f">
            <v:textbox style="mso-next-textbox:#_x0000_s1032">
              <w:txbxContent>
                <w:p w:rsidR="00707C36" w:rsidRDefault="00707C36" w:rsidP="00477629">
                  <w:pPr>
                    <w:spacing w:after="0"/>
                    <w:jc w:val="center"/>
                    <w:rPr>
                      <w:rFonts w:ascii="Lucida Calligraphy" w:hAnsi="Lucida Calligraphy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Lucida Calligraphy" w:hAnsi="Lucida Calligraphy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“Poverty is not a lack of character.  </w:t>
                  </w:r>
                </w:p>
                <w:p w:rsidR="00A42AFC" w:rsidRPr="00477629" w:rsidRDefault="00707C36" w:rsidP="00477629">
                  <w:pPr>
                    <w:spacing w:after="0"/>
                    <w:jc w:val="center"/>
                    <w:rPr>
                      <w:rFonts w:ascii="Arabic Typesetting" w:hAnsi="Arabic Typesetting" w:cs="Arabic Typesetting"/>
                      <w:sz w:val="28"/>
                      <w:szCs w:val="28"/>
                    </w:rPr>
                  </w:pPr>
                  <w:r>
                    <w:rPr>
                      <w:rFonts w:ascii="Lucida Calligraphy" w:hAnsi="Lucida Calligraphy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It is a lack of money, a lack of opportunity, a lack of investment.  It is when society turns its back and makes you </w:t>
                  </w:r>
                  <w:r>
                    <w:rPr>
                      <w:rFonts w:ascii="Lucida Calligraphy" w:hAnsi="Lucida Calligraphy"/>
                      <w:color w:val="A6A6A6" w:themeColor="background1" w:themeShade="A6"/>
                      <w:sz w:val="24"/>
                      <w:szCs w:val="24"/>
                      <w:shd w:val="clear" w:color="auto" w:fill="FFFFFF"/>
                    </w:rPr>
                    <w:t>invisible</w:t>
                  </w:r>
                  <w:r>
                    <w:rPr>
                      <w:rFonts w:ascii="Lucida Calligraphy" w:hAnsi="Lucida Calligraphy"/>
                      <w:sz w:val="24"/>
                      <w:szCs w:val="24"/>
                      <w:shd w:val="clear" w:color="auto" w:fill="FFFFFF"/>
                    </w:rPr>
                    <w:t>.”</w:t>
                  </w:r>
                  <w:r w:rsidR="00DF6E80" w:rsidRPr="00707C36">
                    <w:rPr>
                      <w:rFonts w:ascii="Arabic Typesetting" w:hAnsi="Arabic Typesetting" w:cs="Arabic Typesetting"/>
                      <w:color w:val="333333"/>
                      <w:sz w:val="28"/>
                      <w:szCs w:val="28"/>
                    </w:rPr>
                    <w:br/>
                  </w:r>
                  <w:r w:rsidR="00477629" w:rsidRPr="00477629">
                    <w:rPr>
                      <w:rFonts w:ascii="Arabic Typesetting" w:hAnsi="Arabic Typesetting" w:cs="Arabic Typesetting"/>
                      <w:color w:val="333333"/>
                      <w:sz w:val="28"/>
                      <w:szCs w:val="28"/>
                    </w:rPr>
                    <w:br/>
                  </w:r>
                </w:p>
                <w:p w:rsidR="00FA4EB5" w:rsidRPr="00A42AFC" w:rsidRDefault="00FA4EB5" w:rsidP="00A42AFC"/>
              </w:txbxContent>
            </v:textbox>
          </v:shape>
        </w:pict>
      </w:r>
    </w:p>
    <w:p w:rsidR="00DD008B" w:rsidRDefault="00DD008B" w:rsidP="00CF66D6">
      <w:pPr>
        <w:rPr>
          <w:sz w:val="8"/>
          <w:szCs w:val="8"/>
        </w:rPr>
      </w:pPr>
    </w:p>
    <w:p w:rsidR="00DD008B" w:rsidRDefault="00DD008B" w:rsidP="00CF66D6">
      <w:pPr>
        <w:rPr>
          <w:sz w:val="8"/>
          <w:szCs w:val="8"/>
        </w:rPr>
      </w:pPr>
    </w:p>
    <w:p w:rsidR="009E4871" w:rsidRDefault="009E4871" w:rsidP="00CF66D6">
      <w:pPr>
        <w:rPr>
          <w:sz w:val="8"/>
          <w:szCs w:val="8"/>
        </w:rPr>
      </w:pPr>
    </w:p>
    <w:p w:rsidR="009E4871" w:rsidRDefault="00EF1B0E" w:rsidP="00CF66D6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9E4871" w:rsidRDefault="009E4871" w:rsidP="00CF66D6">
      <w:pPr>
        <w:rPr>
          <w:sz w:val="8"/>
          <w:szCs w:val="8"/>
        </w:rPr>
      </w:pPr>
    </w:p>
    <w:p w:rsidR="007B5822" w:rsidRDefault="007B5822" w:rsidP="00CF66D6">
      <w:pPr>
        <w:rPr>
          <w:sz w:val="8"/>
          <w:szCs w:val="8"/>
        </w:rPr>
      </w:pPr>
    </w:p>
    <w:p w:rsidR="001C48AF" w:rsidRDefault="00FB143A" w:rsidP="009E4871">
      <w:pPr>
        <w:autoSpaceDE w:val="0"/>
        <w:autoSpaceDN w:val="0"/>
        <w:adjustRightInd w:val="0"/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  <w:t xml:space="preserve">                            </w:t>
      </w:r>
    </w:p>
    <w:p w:rsidR="001C48AF" w:rsidRDefault="001C48AF" w:rsidP="009E4871">
      <w:pPr>
        <w:autoSpaceDE w:val="0"/>
        <w:autoSpaceDN w:val="0"/>
        <w:adjustRightInd w:val="0"/>
        <w:rPr>
          <w:sz w:val="8"/>
          <w:szCs w:val="8"/>
        </w:rPr>
      </w:pPr>
    </w:p>
    <w:p w:rsidR="001C48AF" w:rsidRDefault="001C48AF" w:rsidP="009E4871">
      <w:pPr>
        <w:autoSpaceDE w:val="0"/>
        <w:autoSpaceDN w:val="0"/>
        <w:adjustRightInd w:val="0"/>
        <w:rPr>
          <w:sz w:val="8"/>
          <w:szCs w:val="8"/>
        </w:rPr>
      </w:pPr>
    </w:p>
    <w:p w:rsidR="00103464" w:rsidRPr="00894724" w:rsidRDefault="00894724" w:rsidP="009E4871">
      <w:pPr>
        <w:autoSpaceDE w:val="0"/>
        <w:autoSpaceDN w:val="0"/>
        <w:adjustRightInd w:val="0"/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  <w:t xml:space="preserve">                                                                          </w:t>
      </w:r>
      <w:r w:rsidR="00103464">
        <w:rPr>
          <w:sz w:val="32"/>
          <w:szCs w:val="32"/>
          <w:u w:val="single"/>
        </w:rPr>
        <w:t>2016-2020 Overall Strategic Focus</w:t>
      </w:r>
    </w:p>
    <w:p w:rsidR="00103464" w:rsidRPr="0022545B" w:rsidRDefault="00103464" w:rsidP="00103464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El Cajon Collaborative</w:t>
      </w:r>
    </w:p>
    <w:p w:rsidR="00103464" w:rsidRPr="000F140B" w:rsidRDefault="00103464" w:rsidP="00103464">
      <w:pPr>
        <w:spacing w:after="0"/>
        <w:rPr>
          <w:sz w:val="16"/>
          <w:szCs w:val="16"/>
          <w:u w:val="single"/>
        </w:rPr>
      </w:pPr>
    </w:p>
    <w:p w:rsidR="00103464" w:rsidRPr="000F140B" w:rsidRDefault="00103464" w:rsidP="00103464">
      <w:pPr>
        <w:rPr>
          <w:sz w:val="28"/>
          <w:szCs w:val="28"/>
        </w:rPr>
      </w:pPr>
      <w:r w:rsidRPr="000F140B">
        <w:rPr>
          <w:sz w:val="28"/>
          <w:szCs w:val="28"/>
        </w:rPr>
        <w:t>Goals:</w:t>
      </w:r>
    </w:p>
    <w:p w:rsidR="00103464" w:rsidRDefault="00103464" w:rsidP="00103464">
      <w:pPr>
        <w:pStyle w:val="ListParagraph"/>
        <w:numPr>
          <w:ilvl w:val="0"/>
          <w:numId w:val="3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Increase </w:t>
      </w:r>
      <w:r w:rsidRPr="00CC55E8">
        <w:rPr>
          <w:sz w:val="24"/>
          <w:szCs w:val="24"/>
          <w:u w:val="single"/>
        </w:rPr>
        <w:t xml:space="preserve">pro-social activities for </w:t>
      </w:r>
      <w:r>
        <w:rPr>
          <w:sz w:val="24"/>
          <w:szCs w:val="24"/>
          <w:u w:val="single"/>
        </w:rPr>
        <w:t xml:space="preserve">children and </w:t>
      </w:r>
      <w:r w:rsidRPr="00CC55E8">
        <w:rPr>
          <w:sz w:val="24"/>
          <w:szCs w:val="24"/>
          <w:u w:val="single"/>
        </w:rPr>
        <w:t>youth</w:t>
      </w:r>
      <w:r>
        <w:rPr>
          <w:sz w:val="24"/>
          <w:szCs w:val="24"/>
        </w:rPr>
        <w:t>:</w:t>
      </w:r>
    </w:p>
    <w:p w:rsidR="00103464" w:rsidRPr="00821FC4" w:rsidRDefault="00103464" w:rsidP="00103464">
      <w:pPr>
        <w:pStyle w:val="ListParagraph"/>
        <w:numPr>
          <w:ilvl w:val="1"/>
          <w:numId w:val="32"/>
        </w:numPr>
        <w:spacing w:after="160" w:line="259" w:lineRule="auto"/>
      </w:pPr>
      <w:r w:rsidRPr="00821FC4">
        <w:t>Objective:  Increase access to safe &amp; healthy recreational opportunities</w:t>
      </w:r>
    </w:p>
    <w:p w:rsidR="00103464" w:rsidRDefault="00103464" w:rsidP="00103464">
      <w:pPr>
        <w:pStyle w:val="ListParagraph"/>
        <w:numPr>
          <w:ilvl w:val="1"/>
          <w:numId w:val="32"/>
        </w:numPr>
        <w:spacing w:after="160" w:line="259" w:lineRule="auto"/>
      </w:pPr>
      <w:r w:rsidRPr="00821FC4">
        <w:t xml:space="preserve">Objective:  Increase opportunities for meaningful youth leadership and civic engagement. </w:t>
      </w:r>
    </w:p>
    <w:p w:rsidR="00821FC4" w:rsidRDefault="00821FC4" w:rsidP="00821FC4">
      <w:pPr>
        <w:pStyle w:val="ListParagraph"/>
        <w:spacing w:after="160" w:line="259" w:lineRule="auto"/>
        <w:ind w:left="1440"/>
      </w:pPr>
    </w:p>
    <w:p w:rsidR="00821FC4" w:rsidRPr="00821FC4" w:rsidRDefault="00821FC4" w:rsidP="00821FC4">
      <w:pPr>
        <w:pStyle w:val="ListParagraph"/>
        <w:spacing w:after="160" w:line="259" w:lineRule="auto"/>
        <w:ind w:left="1440"/>
      </w:pPr>
    </w:p>
    <w:p w:rsidR="00103464" w:rsidRDefault="00103464" w:rsidP="00103464">
      <w:pPr>
        <w:pStyle w:val="ListParagraph"/>
        <w:numPr>
          <w:ilvl w:val="0"/>
          <w:numId w:val="3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Increase community </w:t>
      </w:r>
      <w:r w:rsidRPr="00CC55E8">
        <w:rPr>
          <w:sz w:val="24"/>
          <w:szCs w:val="24"/>
          <w:u w:val="single"/>
        </w:rPr>
        <w:t>involvement in Collaborative</w:t>
      </w:r>
      <w:r>
        <w:rPr>
          <w:sz w:val="24"/>
          <w:szCs w:val="24"/>
        </w:rPr>
        <w:t xml:space="preserve"> partnerships:</w:t>
      </w:r>
    </w:p>
    <w:p w:rsidR="00103464" w:rsidRDefault="00103464" w:rsidP="00103464">
      <w:pPr>
        <w:pStyle w:val="ListParagraph"/>
        <w:numPr>
          <w:ilvl w:val="1"/>
          <w:numId w:val="32"/>
        </w:numPr>
        <w:spacing w:after="160" w:line="259" w:lineRule="auto"/>
      </w:pPr>
      <w:r>
        <w:t xml:space="preserve">Objective:  Increase community engagement in self-sufficiency opportunities. </w:t>
      </w:r>
    </w:p>
    <w:p w:rsidR="00103464" w:rsidRDefault="00103464" w:rsidP="00103464">
      <w:pPr>
        <w:pStyle w:val="ListParagraph"/>
        <w:numPr>
          <w:ilvl w:val="1"/>
          <w:numId w:val="32"/>
        </w:numPr>
        <w:spacing w:after="160" w:line="259" w:lineRule="auto"/>
      </w:pPr>
      <w:r>
        <w:t>Objective:  Increase community partnerships to support cultural inclusion.</w:t>
      </w:r>
    </w:p>
    <w:p w:rsidR="00103464" w:rsidRPr="00DE1F3D" w:rsidRDefault="00103464" w:rsidP="00103464">
      <w:pPr>
        <w:pStyle w:val="ListParagraph"/>
        <w:numPr>
          <w:ilvl w:val="1"/>
          <w:numId w:val="32"/>
        </w:numPr>
        <w:spacing w:after="160" w:line="259" w:lineRule="auto"/>
      </w:pPr>
      <w:r>
        <w:t xml:space="preserve"> Objective:  </w:t>
      </w:r>
      <w:r w:rsidRPr="00DE1F3D">
        <w:t xml:space="preserve">Mobilize residents to proactively participate in community enhancement activities. </w:t>
      </w:r>
    </w:p>
    <w:p w:rsidR="00103464" w:rsidRDefault="00103464" w:rsidP="00103464"/>
    <w:p w:rsidR="00103464" w:rsidRDefault="00103464" w:rsidP="00103464">
      <w:pPr>
        <w:pStyle w:val="ListParagraph"/>
        <w:numPr>
          <w:ilvl w:val="0"/>
          <w:numId w:val="32"/>
        </w:numPr>
        <w:spacing w:after="160" w:line="259" w:lineRule="auto"/>
      </w:pPr>
      <w:r>
        <w:t xml:space="preserve">Enhance </w:t>
      </w:r>
      <w:r w:rsidRPr="00CC55E8">
        <w:rPr>
          <w:u w:val="single"/>
        </w:rPr>
        <w:t>prevention strategies</w:t>
      </w:r>
      <w:r>
        <w:t xml:space="preserve"> using the public health model:</w:t>
      </w:r>
    </w:p>
    <w:p w:rsidR="00103464" w:rsidRDefault="00103464" w:rsidP="00103464">
      <w:pPr>
        <w:pStyle w:val="ListParagraph"/>
        <w:numPr>
          <w:ilvl w:val="1"/>
          <w:numId w:val="32"/>
        </w:numPr>
        <w:spacing w:after="160" w:line="259" w:lineRule="auto"/>
      </w:pPr>
      <w:r>
        <w:t>Objective:  Advance opportunities to create safe, healthy and livable neighborhoods (universal)</w:t>
      </w:r>
    </w:p>
    <w:p w:rsidR="00103464" w:rsidRDefault="00103464" w:rsidP="00103464">
      <w:pPr>
        <w:pStyle w:val="ListParagraph"/>
        <w:numPr>
          <w:ilvl w:val="1"/>
          <w:numId w:val="32"/>
        </w:numPr>
        <w:spacing w:after="160" w:line="259" w:lineRule="auto"/>
      </w:pPr>
      <w:r>
        <w:t>Objective:  Improve community health &amp; wellness through resident engagement (secondary)</w:t>
      </w:r>
    </w:p>
    <w:p w:rsidR="00103464" w:rsidRDefault="00103464" w:rsidP="00103464">
      <w:pPr>
        <w:pStyle w:val="ListParagraph"/>
        <w:numPr>
          <w:ilvl w:val="1"/>
          <w:numId w:val="32"/>
        </w:numPr>
        <w:spacing w:after="160" w:line="259" w:lineRule="auto"/>
      </w:pPr>
      <w:r>
        <w:t>Objective:  Increase culturally appropriate healthcare services (targeted)</w:t>
      </w:r>
    </w:p>
    <w:p w:rsidR="00103464" w:rsidRDefault="00103464" w:rsidP="00103464"/>
    <w:p w:rsidR="00103464" w:rsidRDefault="00103464" w:rsidP="00103464">
      <w:pPr>
        <w:pStyle w:val="ListParagraph"/>
        <w:numPr>
          <w:ilvl w:val="0"/>
          <w:numId w:val="32"/>
        </w:numPr>
        <w:spacing w:after="160" w:line="259" w:lineRule="auto"/>
      </w:pPr>
      <w:r>
        <w:t xml:space="preserve">Increase </w:t>
      </w:r>
      <w:r w:rsidRPr="00CC55E8">
        <w:rPr>
          <w:u w:val="single"/>
        </w:rPr>
        <w:t>advocacy efforts</w:t>
      </w:r>
      <w:r>
        <w:t xml:space="preserve"> to support policies that:</w:t>
      </w:r>
    </w:p>
    <w:p w:rsidR="00103464" w:rsidRDefault="00103464" w:rsidP="00103464">
      <w:pPr>
        <w:pStyle w:val="ListParagraph"/>
        <w:numPr>
          <w:ilvl w:val="1"/>
          <w:numId w:val="32"/>
        </w:numPr>
        <w:spacing w:after="160" w:line="259" w:lineRule="auto"/>
      </w:pPr>
      <w:r>
        <w:t xml:space="preserve">Objective:  Ensure safe, fair and affordable housing across the continuum of need; </w:t>
      </w:r>
    </w:p>
    <w:p w:rsidR="00103464" w:rsidRDefault="00103464" w:rsidP="00103464">
      <w:pPr>
        <w:pStyle w:val="ListParagraph"/>
        <w:numPr>
          <w:ilvl w:val="1"/>
          <w:numId w:val="32"/>
        </w:numPr>
        <w:spacing w:after="160" w:line="259" w:lineRule="auto"/>
      </w:pPr>
      <w:r>
        <w:t xml:space="preserve">Objective:  Promote economic development to adequately ensure self-sufficiency; </w:t>
      </w:r>
    </w:p>
    <w:p w:rsidR="00103464" w:rsidRDefault="00103464" w:rsidP="00103464">
      <w:pPr>
        <w:pStyle w:val="ListParagraph"/>
        <w:numPr>
          <w:ilvl w:val="1"/>
          <w:numId w:val="32"/>
        </w:numPr>
        <w:spacing w:after="160" w:line="259" w:lineRule="auto"/>
      </w:pPr>
      <w:r>
        <w:t xml:space="preserve">Objective:  </w:t>
      </w:r>
      <w:r w:rsidR="00DE1F3D">
        <w:t>Support</w:t>
      </w:r>
      <w:r>
        <w:t xml:space="preserve"> educational opportunities leading to career pathways;</w:t>
      </w:r>
    </w:p>
    <w:p w:rsidR="00103464" w:rsidRDefault="00103464" w:rsidP="00103464">
      <w:pPr>
        <w:pStyle w:val="ListParagraph"/>
        <w:numPr>
          <w:ilvl w:val="1"/>
          <w:numId w:val="32"/>
        </w:numPr>
        <w:spacing w:after="160" w:line="259" w:lineRule="auto"/>
      </w:pPr>
      <w:r>
        <w:t>Objective:  Address community environments and norms to foster health.</w:t>
      </w:r>
    </w:p>
    <w:p w:rsidR="00103464" w:rsidRDefault="00103464" w:rsidP="00103464"/>
    <w:p w:rsidR="00103464" w:rsidRDefault="005346C3" w:rsidP="00103464">
      <w:pPr>
        <w:pStyle w:val="ListParagraph"/>
      </w:pPr>
      <w:bookmarkStart w:id="0" w:name="_GoBack"/>
      <w:bookmarkEnd w:id="0"/>
      <w:r w:rsidRPr="005346C3">
        <w:rPr>
          <w:b/>
          <w:noProof/>
          <w:sz w:val="18"/>
          <w:szCs w:val="18"/>
        </w:rPr>
        <w:pict>
          <v:shape id="_x0000_s1027" type="#_x0000_t202" style="position:absolute;left:0;text-align:left;margin-left:6.1pt;margin-top:1.75pt;width:530.25pt;height:44.3pt;z-index:251657728;mso-width-relative:margin;mso-height-relative:margin">
            <v:textbox style="mso-next-textbox:#_x0000_s1027">
              <w:txbxContent>
                <w:p w:rsidR="00E91868" w:rsidRDefault="00E91868" w:rsidP="00E91868">
                  <w:pPr>
                    <w:tabs>
                      <w:tab w:val="left" w:pos="6222"/>
                    </w:tabs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50525">
                    <w:rPr>
                      <w:b/>
                      <w:sz w:val="18"/>
                      <w:szCs w:val="18"/>
                    </w:rPr>
                    <w:t>Mission:</w:t>
                  </w:r>
                </w:p>
                <w:p w:rsidR="00E91868" w:rsidRPr="00E91868" w:rsidRDefault="00E91868" w:rsidP="00E91868">
                  <w:pPr>
                    <w:tabs>
                      <w:tab w:val="left" w:pos="6222"/>
                    </w:tabs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50525">
                    <w:rPr>
                      <w:sz w:val="18"/>
                      <w:szCs w:val="18"/>
                    </w:rPr>
                    <w:t>The El Cajon Collaborative builds relationships, leverages resources and promotes best practices</w:t>
                  </w:r>
                </w:p>
                <w:p w:rsidR="00E91868" w:rsidRPr="00CF66D6" w:rsidRDefault="00E91868" w:rsidP="00E91868">
                  <w:r>
                    <w:rPr>
                      <w:sz w:val="18"/>
                      <w:szCs w:val="18"/>
                    </w:rPr>
                    <w:t xml:space="preserve">                                    </w:t>
                  </w:r>
                  <w:r w:rsidRPr="00F50525">
                    <w:rPr>
                      <w:sz w:val="18"/>
                      <w:szCs w:val="18"/>
                    </w:rPr>
                    <w:t>to enhance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50525">
                    <w:rPr>
                      <w:sz w:val="18"/>
                      <w:szCs w:val="18"/>
                    </w:rPr>
                    <w:t>the quality of life for children, youth and families in our community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7B5822" w:rsidRDefault="007B5822" w:rsidP="00103464">
      <w:pPr>
        <w:pStyle w:val="ListParagraph"/>
      </w:pPr>
    </w:p>
    <w:p w:rsidR="007B5822" w:rsidRDefault="007B5822" w:rsidP="00103464">
      <w:pPr>
        <w:pStyle w:val="ListParagraph"/>
      </w:pPr>
    </w:p>
    <w:p w:rsidR="007B5822" w:rsidRDefault="007B5822" w:rsidP="00103464">
      <w:pPr>
        <w:pStyle w:val="ListParagraph"/>
      </w:pPr>
    </w:p>
    <w:p w:rsidR="007B5822" w:rsidRDefault="007B5822" w:rsidP="00103464">
      <w:pPr>
        <w:pStyle w:val="ListParagraph"/>
      </w:pPr>
    </w:p>
    <w:p w:rsidR="00F237F2" w:rsidRDefault="00F237F2" w:rsidP="00103464">
      <w:pPr>
        <w:pStyle w:val="ListParagraph"/>
      </w:pPr>
    </w:p>
    <w:p w:rsidR="00DD008B" w:rsidRDefault="00DD008B" w:rsidP="00103464">
      <w:pPr>
        <w:pStyle w:val="ListParagraph"/>
      </w:pPr>
    </w:p>
    <w:p w:rsidR="00B075C0" w:rsidRDefault="00B075C0" w:rsidP="00103464">
      <w:pPr>
        <w:pStyle w:val="ListParagraph"/>
      </w:pPr>
    </w:p>
    <w:sectPr w:rsidR="00B075C0" w:rsidSect="00647071">
      <w:pgSz w:w="12240" w:h="15840"/>
      <w:pgMar w:top="81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2A" w:rsidRDefault="00DD272A" w:rsidP="000E5662">
      <w:pPr>
        <w:spacing w:after="0" w:line="240" w:lineRule="auto"/>
      </w:pPr>
      <w:r>
        <w:separator/>
      </w:r>
    </w:p>
  </w:endnote>
  <w:endnote w:type="continuationSeparator" w:id="0">
    <w:p w:rsidR="00DD272A" w:rsidRDefault="00DD272A" w:rsidP="000E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2A" w:rsidRDefault="00DD272A" w:rsidP="000E5662">
      <w:pPr>
        <w:spacing w:after="0" w:line="240" w:lineRule="auto"/>
      </w:pPr>
      <w:r>
        <w:separator/>
      </w:r>
    </w:p>
  </w:footnote>
  <w:footnote w:type="continuationSeparator" w:id="0">
    <w:p w:rsidR="00DD272A" w:rsidRDefault="00DD272A" w:rsidP="000E5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04D"/>
    <w:multiLevelType w:val="hybridMultilevel"/>
    <w:tmpl w:val="344826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4D0C"/>
    <w:multiLevelType w:val="hybridMultilevel"/>
    <w:tmpl w:val="E342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4B1C"/>
    <w:multiLevelType w:val="hybridMultilevel"/>
    <w:tmpl w:val="8376D9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E36A24"/>
    <w:multiLevelType w:val="hybridMultilevel"/>
    <w:tmpl w:val="26F6F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71CDD"/>
    <w:multiLevelType w:val="hybridMultilevel"/>
    <w:tmpl w:val="C9CC0BF6"/>
    <w:lvl w:ilvl="0" w:tplc="7FC8B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47E55"/>
    <w:multiLevelType w:val="hybridMultilevel"/>
    <w:tmpl w:val="C4849658"/>
    <w:lvl w:ilvl="0" w:tplc="8FA65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596DE1"/>
    <w:multiLevelType w:val="hybridMultilevel"/>
    <w:tmpl w:val="16041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31004"/>
    <w:multiLevelType w:val="hybridMultilevel"/>
    <w:tmpl w:val="44D29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8337C4"/>
    <w:multiLevelType w:val="hybridMultilevel"/>
    <w:tmpl w:val="60285696"/>
    <w:lvl w:ilvl="0" w:tplc="B85C3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E70911"/>
    <w:multiLevelType w:val="hybridMultilevel"/>
    <w:tmpl w:val="C9C4E4F8"/>
    <w:lvl w:ilvl="0" w:tplc="1BACE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8C4896"/>
    <w:multiLevelType w:val="hybridMultilevel"/>
    <w:tmpl w:val="BDECB182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3BA747D9"/>
    <w:multiLevelType w:val="hybridMultilevel"/>
    <w:tmpl w:val="1BC2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97640"/>
    <w:multiLevelType w:val="hybridMultilevel"/>
    <w:tmpl w:val="73D2A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C24768"/>
    <w:multiLevelType w:val="hybridMultilevel"/>
    <w:tmpl w:val="900451E6"/>
    <w:lvl w:ilvl="0" w:tplc="00947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345BB2"/>
    <w:multiLevelType w:val="hybridMultilevel"/>
    <w:tmpl w:val="7462662E"/>
    <w:lvl w:ilvl="0" w:tplc="9C7E1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27581"/>
    <w:multiLevelType w:val="hybridMultilevel"/>
    <w:tmpl w:val="0B700C24"/>
    <w:lvl w:ilvl="0" w:tplc="AF84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5D1998"/>
    <w:multiLevelType w:val="hybridMultilevel"/>
    <w:tmpl w:val="6A18A0D8"/>
    <w:lvl w:ilvl="0" w:tplc="D4681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D80F10"/>
    <w:multiLevelType w:val="hybridMultilevel"/>
    <w:tmpl w:val="08F4B8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ED9"/>
    <w:multiLevelType w:val="hybridMultilevel"/>
    <w:tmpl w:val="2F3EEB88"/>
    <w:lvl w:ilvl="0" w:tplc="DA86C8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E246D"/>
    <w:multiLevelType w:val="hybridMultilevel"/>
    <w:tmpl w:val="2FD43174"/>
    <w:lvl w:ilvl="0" w:tplc="0F327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55042"/>
    <w:multiLevelType w:val="hybridMultilevel"/>
    <w:tmpl w:val="319C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A3F4C"/>
    <w:multiLevelType w:val="hybridMultilevel"/>
    <w:tmpl w:val="C18E0628"/>
    <w:lvl w:ilvl="0" w:tplc="54525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2B34C6"/>
    <w:multiLevelType w:val="hybridMultilevel"/>
    <w:tmpl w:val="8990B9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525E72"/>
    <w:multiLevelType w:val="hybridMultilevel"/>
    <w:tmpl w:val="086EAC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0767F"/>
    <w:multiLevelType w:val="hybridMultilevel"/>
    <w:tmpl w:val="94005B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6E98187F"/>
    <w:multiLevelType w:val="hybridMultilevel"/>
    <w:tmpl w:val="B650B138"/>
    <w:lvl w:ilvl="0" w:tplc="2160A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BD637E"/>
    <w:multiLevelType w:val="hybridMultilevel"/>
    <w:tmpl w:val="C2B8B2D2"/>
    <w:lvl w:ilvl="0" w:tplc="0F327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B74E9"/>
    <w:multiLevelType w:val="hybridMultilevel"/>
    <w:tmpl w:val="07FE2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7F505B"/>
    <w:multiLevelType w:val="hybridMultilevel"/>
    <w:tmpl w:val="F522A5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B402AD"/>
    <w:multiLevelType w:val="hybridMultilevel"/>
    <w:tmpl w:val="B4803A24"/>
    <w:lvl w:ilvl="0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30">
    <w:nsid w:val="7C4B1908"/>
    <w:multiLevelType w:val="hybridMultilevel"/>
    <w:tmpl w:val="098CB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345D0"/>
    <w:multiLevelType w:val="hybridMultilevel"/>
    <w:tmpl w:val="ECA416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B5EC5"/>
    <w:multiLevelType w:val="hybridMultilevel"/>
    <w:tmpl w:val="6594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5"/>
  </w:num>
  <w:num w:numId="4">
    <w:abstractNumId w:val="3"/>
  </w:num>
  <w:num w:numId="5">
    <w:abstractNumId w:val="20"/>
  </w:num>
  <w:num w:numId="6">
    <w:abstractNumId w:val="28"/>
  </w:num>
  <w:num w:numId="7">
    <w:abstractNumId w:val="7"/>
  </w:num>
  <w:num w:numId="8">
    <w:abstractNumId w:val="1"/>
  </w:num>
  <w:num w:numId="9">
    <w:abstractNumId w:val="19"/>
  </w:num>
  <w:num w:numId="10">
    <w:abstractNumId w:val="12"/>
  </w:num>
  <w:num w:numId="11">
    <w:abstractNumId w:val="22"/>
  </w:num>
  <w:num w:numId="12">
    <w:abstractNumId w:val="6"/>
  </w:num>
  <w:num w:numId="13">
    <w:abstractNumId w:val="10"/>
  </w:num>
  <w:num w:numId="14">
    <w:abstractNumId w:val="24"/>
  </w:num>
  <w:num w:numId="15">
    <w:abstractNumId w:val="17"/>
  </w:num>
  <w:num w:numId="16">
    <w:abstractNumId w:val="18"/>
  </w:num>
  <w:num w:numId="17">
    <w:abstractNumId w:val="30"/>
  </w:num>
  <w:num w:numId="18">
    <w:abstractNumId w:val="31"/>
  </w:num>
  <w:num w:numId="19">
    <w:abstractNumId w:val="15"/>
  </w:num>
  <w:num w:numId="20">
    <w:abstractNumId w:val="21"/>
  </w:num>
  <w:num w:numId="21">
    <w:abstractNumId w:val="14"/>
  </w:num>
  <w:num w:numId="22">
    <w:abstractNumId w:val="13"/>
  </w:num>
  <w:num w:numId="23">
    <w:abstractNumId w:val="23"/>
  </w:num>
  <w:num w:numId="24">
    <w:abstractNumId w:val="16"/>
  </w:num>
  <w:num w:numId="25">
    <w:abstractNumId w:val="9"/>
  </w:num>
  <w:num w:numId="26">
    <w:abstractNumId w:val="27"/>
  </w:num>
  <w:num w:numId="27">
    <w:abstractNumId w:val="29"/>
  </w:num>
  <w:num w:numId="28">
    <w:abstractNumId w:val="5"/>
  </w:num>
  <w:num w:numId="29">
    <w:abstractNumId w:val="2"/>
  </w:num>
  <w:num w:numId="30">
    <w:abstractNumId w:val="8"/>
  </w:num>
  <w:num w:numId="31">
    <w:abstractNumId w:val="4"/>
  </w:num>
  <w:num w:numId="32">
    <w:abstractNumId w:val="32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hdrShapeDefaults>
    <o:shapedefaults v:ext="edit" spidmax="57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5662"/>
    <w:rsid w:val="00002DC3"/>
    <w:rsid w:val="0001763B"/>
    <w:rsid w:val="00020448"/>
    <w:rsid w:val="00053C9B"/>
    <w:rsid w:val="00073060"/>
    <w:rsid w:val="00084176"/>
    <w:rsid w:val="00091395"/>
    <w:rsid w:val="00094240"/>
    <w:rsid w:val="000A2D43"/>
    <w:rsid w:val="000A60C4"/>
    <w:rsid w:val="000B4F59"/>
    <w:rsid w:val="000E3EDE"/>
    <w:rsid w:val="000E5662"/>
    <w:rsid w:val="001021F1"/>
    <w:rsid w:val="00103464"/>
    <w:rsid w:val="00123C8D"/>
    <w:rsid w:val="00140B44"/>
    <w:rsid w:val="0014237E"/>
    <w:rsid w:val="00145B75"/>
    <w:rsid w:val="00184729"/>
    <w:rsid w:val="001B5FD4"/>
    <w:rsid w:val="001C48AF"/>
    <w:rsid w:val="001D7C28"/>
    <w:rsid w:val="001E2493"/>
    <w:rsid w:val="001E3AED"/>
    <w:rsid w:val="001E7A5A"/>
    <w:rsid w:val="001F0221"/>
    <w:rsid w:val="002025E6"/>
    <w:rsid w:val="0022328B"/>
    <w:rsid w:val="00225495"/>
    <w:rsid w:val="0023638D"/>
    <w:rsid w:val="002475FB"/>
    <w:rsid w:val="002557AD"/>
    <w:rsid w:val="00280BF1"/>
    <w:rsid w:val="00284E8F"/>
    <w:rsid w:val="0029119B"/>
    <w:rsid w:val="00294A5A"/>
    <w:rsid w:val="002A6FD2"/>
    <w:rsid w:val="002B7084"/>
    <w:rsid w:val="002C10A0"/>
    <w:rsid w:val="002E035E"/>
    <w:rsid w:val="00311710"/>
    <w:rsid w:val="003404C9"/>
    <w:rsid w:val="00350A01"/>
    <w:rsid w:val="00371D6D"/>
    <w:rsid w:val="00375BFC"/>
    <w:rsid w:val="00397148"/>
    <w:rsid w:val="003A0F1D"/>
    <w:rsid w:val="003A21F2"/>
    <w:rsid w:val="003B4C45"/>
    <w:rsid w:val="003C0B78"/>
    <w:rsid w:val="003E7C62"/>
    <w:rsid w:val="003F0A01"/>
    <w:rsid w:val="004074F9"/>
    <w:rsid w:val="00410991"/>
    <w:rsid w:val="00413621"/>
    <w:rsid w:val="004316AD"/>
    <w:rsid w:val="0045517E"/>
    <w:rsid w:val="0046115D"/>
    <w:rsid w:val="00477629"/>
    <w:rsid w:val="00481D4F"/>
    <w:rsid w:val="00487FC6"/>
    <w:rsid w:val="004A0898"/>
    <w:rsid w:val="004B6826"/>
    <w:rsid w:val="004C73DF"/>
    <w:rsid w:val="004C7D9E"/>
    <w:rsid w:val="004D0D45"/>
    <w:rsid w:val="004F0E25"/>
    <w:rsid w:val="00501859"/>
    <w:rsid w:val="0050390C"/>
    <w:rsid w:val="0051006B"/>
    <w:rsid w:val="0051516A"/>
    <w:rsid w:val="00533FDE"/>
    <w:rsid w:val="005346C3"/>
    <w:rsid w:val="005361EA"/>
    <w:rsid w:val="00555C32"/>
    <w:rsid w:val="00574979"/>
    <w:rsid w:val="00574D2E"/>
    <w:rsid w:val="00575C99"/>
    <w:rsid w:val="005A4CA7"/>
    <w:rsid w:val="005B393E"/>
    <w:rsid w:val="005B6094"/>
    <w:rsid w:val="005B6E11"/>
    <w:rsid w:val="005C42F3"/>
    <w:rsid w:val="005D494E"/>
    <w:rsid w:val="005E1A60"/>
    <w:rsid w:val="005E462B"/>
    <w:rsid w:val="006113FF"/>
    <w:rsid w:val="00641FC4"/>
    <w:rsid w:val="006425C4"/>
    <w:rsid w:val="006437B9"/>
    <w:rsid w:val="00647071"/>
    <w:rsid w:val="00654858"/>
    <w:rsid w:val="00671441"/>
    <w:rsid w:val="00680C69"/>
    <w:rsid w:val="00683E89"/>
    <w:rsid w:val="006864F1"/>
    <w:rsid w:val="006A07F9"/>
    <w:rsid w:val="006A556F"/>
    <w:rsid w:val="006B06E9"/>
    <w:rsid w:val="006B6B91"/>
    <w:rsid w:val="006D11CE"/>
    <w:rsid w:val="006D1792"/>
    <w:rsid w:val="006D27B6"/>
    <w:rsid w:val="006E3C04"/>
    <w:rsid w:val="00707C36"/>
    <w:rsid w:val="0071669D"/>
    <w:rsid w:val="00720F65"/>
    <w:rsid w:val="007501BA"/>
    <w:rsid w:val="00752130"/>
    <w:rsid w:val="007623BC"/>
    <w:rsid w:val="007651B3"/>
    <w:rsid w:val="00766F38"/>
    <w:rsid w:val="00774FD5"/>
    <w:rsid w:val="007A0DEF"/>
    <w:rsid w:val="007B5822"/>
    <w:rsid w:val="007E172D"/>
    <w:rsid w:val="007E1FDA"/>
    <w:rsid w:val="007E488E"/>
    <w:rsid w:val="00802DEF"/>
    <w:rsid w:val="008058F3"/>
    <w:rsid w:val="00806CCC"/>
    <w:rsid w:val="00813215"/>
    <w:rsid w:val="00821FC4"/>
    <w:rsid w:val="00852537"/>
    <w:rsid w:val="00874A8D"/>
    <w:rsid w:val="00894724"/>
    <w:rsid w:val="00894C70"/>
    <w:rsid w:val="00897BAD"/>
    <w:rsid w:val="008D0795"/>
    <w:rsid w:val="008E548D"/>
    <w:rsid w:val="008F1066"/>
    <w:rsid w:val="008F4314"/>
    <w:rsid w:val="008F5D2E"/>
    <w:rsid w:val="009010FB"/>
    <w:rsid w:val="00912841"/>
    <w:rsid w:val="00921AE4"/>
    <w:rsid w:val="009337E9"/>
    <w:rsid w:val="00935F2B"/>
    <w:rsid w:val="00945745"/>
    <w:rsid w:val="00966339"/>
    <w:rsid w:val="00996EB9"/>
    <w:rsid w:val="009A0A80"/>
    <w:rsid w:val="009B41A3"/>
    <w:rsid w:val="009B7CA6"/>
    <w:rsid w:val="009C1235"/>
    <w:rsid w:val="009C48A2"/>
    <w:rsid w:val="009D7707"/>
    <w:rsid w:val="009E4871"/>
    <w:rsid w:val="00A14AA4"/>
    <w:rsid w:val="00A2677F"/>
    <w:rsid w:val="00A42AFC"/>
    <w:rsid w:val="00A45145"/>
    <w:rsid w:val="00A4572D"/>
    <w:rsid w:val="00A5303E"/>
    <w:rsid w:val="00A674C5"/>
    <w:rsid w:val="00A803CB"/>
    <w:rsid w:val="00A9605A"/>
    <w:rsid w:val="00AD0DE5"/>
    <w:rsid w:val="00AD645D"/>
    <w:rsid w:val="00AD67AF"/>
    <w:rsid w:val="00AE0A6D"/>
    <w:rsid w:val="00AE613F"/>
    <w:rsid w:val="00AE71A0"/>
    <w:rsid w:val="00B025DE"/>
    <w:rsid w:val="00B075C0"/>
    <w:rsid w:val="00B1061E"/>
    <w:rsid w:val="00B302B2"/>
    <w:rsid w:val="00B65E08"/>
    <w:rsid w:val="00B72B0A"/>
    <w:rsid w:val="00B75D18"/>
    <w:rsid w:val="00B84D3A"/>
    <w:rsid w:val="00BA357C"/>
    <w:rsid w:val="00BB3120"/>
    <w:rsid w:val="00BB7B48"/>
    <w:rsid w:val="00BC5562"/>
    <w:rsid w:val="00BD0F89"/>
    <w:rsid w:val="00BE5224"/>
    <w:rsid w:val="00BE7DDC"/>
    <w:rsid w:val="00C230EC"/>
    <w:rsid w:val="00C3439C"/>
    <w:rsid w:val="00C357BA"/>
    <w:rsid w:val="00C376B2"/>
    <w:rsid w:val="00C40009"/>
    <w:rsid w:val="00C53609"/>
    <w:rsid w:val="00C83E22"/>
    <w:rsid w:val="00C84ADD"/>
    <w:rsid w:val="00C904E9"/>
    <w:rsid w:val="00CA0698"/>
    <w:rsid w:val="00CB7D84"/>
    <w:rsid w:val="00CC0A66"/>
    <w:rsid w:val="00CF66D6"/>
    <w:rsid w:val="00D14FDF"/>
    <w:rsid w:val="00D16D50"/>
    <w:rsid w:val="00D366AD"/>
    <w:rsid w:val="00D92D8F"/>
    <w:rsid w:val="00DA3666"/>
    <w:rsid w:val="00DA7FB3"/>
    <w:rsid w:val="00DB0FCC"/>
    <w:rsid w:val="00DB601E"/>
    <w:rsid w:val="00DC71ED"/>
    <w:rsid w:val="00DD008B"/>
    <w:rsid w:val="00DD1B58"/>
    <w:rsid w:val="00DD272A"/>
    <w:rsid w:val="00DD7CFB"/>
    <w:rsid w:val="00DE1F3D"/>
    <w:rsid w:val="00DE774D"/>
    <w:rsid w:val="00DE7F5E"/>
    <w:rsid w:val="00DF1A96"/>
    <w:rsid w:val="00DF6182"/>
    <w:rsid w:val="00DF6E80"/>
    <w:rsid w:val="00E077FF"/>
    <w:rsid w:val="00E10F6F"/>
    <w:rsid w:val="00E21DC5"/>
    <w:rsid w:val="00E4127F"/>
    <w:rsid w:val="00E66FA1"/>
    <w:rsid w:val="00E740A6"/>
    <w:rsid w:val="00E763C1"/>
    <w:rsid w:val="00E820E9"/>
    <w:rsid w:val="00E84D9F"/>
    <w:rsid w:val="00E9181B"/>
    <w:rsid w:val="00E91868"/>
    <w:rsid w:val="00EA7584"/>
    <w:rsid w:val="00EC0744"/>
    <w:rsid w:val="00EC2321"/>
    <w:rsid w:val="00ED094B"/>
    <w:rsid w:val="00EE5228"/>
    <w:rsid w:val="00EF1B0E"/>
    <w:rsid w:val="00F14465"/>
    <w:rsid w:val="00F20077"/>
    <w:rsid w:val="00F237F2"/>
    <w:rsid w:val="00F242F7"/>
    <w:rsid w:val="00F50525"/>
    <w:rsid w:val="00F87DDE"/>
    <w:rsid w:val="00F92E0D"/>
    <w:rsid w:val="00FA1092"/>
    <w:rsid w:val="00FA4EB5"/>
    <w:rsid w:val="00FA51F7"/>
    <w:rsid w:val="00FB143A"/>
    <w:rsid w:val="00FB7E4D"/>
    <w:rsid w:val="00FC09D5"/>
    <w:rsid w:val="00FD7CED"/>
    <w:rsid w:val="00FE2B7D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6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6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662"/>
  </w:style>
  <w:style w:type="paragraph" w:styleId="Footer">
    <w:name w:val="footer"/>
    <w:basedOn w:val="Normal"/>
    <w:link w:val="FooterChar"/>
    <w:uiPriority w:val="99"/>
    <w:semiHidden/>
    <w:unhideWhenUsed/>
    <w:rsid w:val="000E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662"/>
  </w:style>
  <w:style w:type="paragraph" w:styleId="ListParagraph">
    <w:name w:val="List Paragraph"/>
    <w:basedOn w:val="Normal"/>
    <w:uiPriority w:val="34"/>
    <w:qFormat/>
    <w:rsid w:val="000E5662"/>
    <w:pPr>
      <w:ind w:left="720"/>
      <w:contextualSpacing/>
    </w:pPr>
  </w:style>
  <w:style w:type="table" w:styleId="TableGrid">
    <w:name w:val="Table Grid"/>
    <w:basedOn w:val="TableNormal"/>
    <w:uiPriority w:val="59"/>
    <w:rsid w:val="000E5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A4EB5"/>
  </w:style>
  <w:style w:type="character" w:styleId="Hyperlink">
    <w:name w:val="Hyperlink"/>
    <w:basedOn w:val="DefaultParagraphFont"/>
    <w:uiPriority w:val="99"/>
    <w:semiHidden/>
    <w:unhideWhenUsed/>
    <w:rsid w:val="00FA4E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0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Stevens</dc:creator>
  <cp:lastModifiedBy>Carol</cp:lastModifiedBy>
  <cp:revision>3</cp:revision>
  <cp:lastPrinted>2018-04-24T20:07:00Z</cp:lastPrinted>
  <dcterms:created xsi:type="dcterms:W3CDTF">2018-07-31T21:06:00Z</dcterms:created>
  <dcterms:modified xsi:type="dcterms:W3CDTF">2018-07-31T21:07:00Z</dcterms:modified>
</cp:coreProperties>
</file>